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82" w:rsidRDefault="00F95979" w:rsidP="000153CF">
      <w:pPr>
        <w:widowControl/>
        <w:shd w:val="clear" w:color="auto" w:fill="FCFCFC"/>
        <w:spacing w:beforeLines="50" w:afterLines="50"/>
        <w:jc w:val="center"/>
        <w:rPr>
          <w:rFonts w:ascii="Microsoft YaHei ΢ȭхڢ  ڌ墠 ˎ̥" w:eastAsia="Microsoft YaHei ΢ȭхڢ  ڌ墠 ˎ̥" w:hAnsi="微软雅黑" w:cs="宋体"/>
          <w:b/>
          <w:bCs/>
          <w:color w:val="333333"/>
          <w:kern w:val="28"/>
          <w:sz w:val="28"/>
          <w:szCs w:val="28"/>
        </w:rPr>
      </w:pPr>
      <w:r w:rsidRPr="00F95979"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浙江工商大学</w:t>
      </w:r>
      <w:r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妈咪暖心</w:t>
      </w:r>
      <w:r w:rsidR="000D5382" w:rsidRPr="000D5382"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小屋</w:t>
      </w:r>
      <w:r w:rsidR="003C4707" w:rsidRPr="000D5382"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管理</w:t>
      </w:r>
      <w:r w:rsidR="000D5382" w:rsidRPr="000D5382"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使用</w:t>
      </w:r>
      <w:r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暂行</w:t>
      </w:r>
      <w:r w:rsidR="000D5382" w:rsidRPr="000D5382">
        <w:rPr>
          <w:rFonts w:ascii="Microsoft YaHei ΢ȭхڢ  ڌ墠 ˎ̥" w:eastAsia="Microsoft YaHei ΢ȭхڢ  ڌ墠 ˎ̥" w:hAnsi="微软雅黑" w:cs="宋体" w:hint="eastAsia"/>
          <w:b/>
          <w:bCs/>
          <w:color w:val="333333"/>
          <w:kern w:val="28"/>
          <w:sz w:val="28"/>
          <w:szCs w:val="28"/>
        </w:rPr>
        <w:t>办法</w:t>
      </w:r>
    </w:p>
    <w:p w:rsidR="008F458A" w:rsidRPr="00933B39" w:rsidRDefault="000D5382" w:rsidP="000D5382">
      <w:pPr>
        <w:widowControl/>
        <w:shd w:val="clear" w:color="auto" w:fill="FCFCFC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 w:rsidRPr="000D5382">
        <w:rPr>
          <w:rFonts w:ascii="simsun" w:eastAsia="Microsoft YaHei ΢ȭхڢ  ڌ墠 ˎ̥" w:hAnsi="simsun" w:cs="宋体"/>
          <w:color w:val="333333"/>
          <w:kern w:val="28"/>
          <w:sz w:val="28"/>
          <w:szCs w:val="28"/>
        </w:rPr>
        <w:t> </w:t>
      </w:r>
      <w:r w:rsidR="00F95979">
        <w:rPr>
          <w:rFonts w:ascii="simsun" w:eastAsia="Microsoft YaHei ΢ȭхڢ  ڌ墠 ˎ̥" w:hAnsi="simsun" w:cs="宋体" w:hint="eastAsia"/>
          <w:color w:val="333333"/>
          <w:kern w:val="28"/>
          <w:sz w:val="28"/>
          <w:szCs w:val="28"/>
        </w:rPr>
        <w:t xml:space="preserve">    </w:t>
      </w:r>
      <w:r w:rsidRPr="000D5382">
        <w:rPr>
          <w:rFonts w:ascii="Microsoft YaHei ΢ȭхڢ  ڌ墠 ˎ̥" w:eastAsia="Microsoft YaHei ΢ȭхڢ  ڌ墠 ˎ̥" w:hAnsi="微软雅黑" w:cs="宋体" w:hint="eastAsia"/>
          <w:color w:val="333333"/>
          <w:kern w:val="28"/>
          <w:sz w:val="28"/>
          <w:szCs w:val="28"/>
        </w:rPr>
        <w:t>为切实做好</w:t>
      </w:r>
      <w:proofErr w:type="gramStart"/>
      <w:r w:rsidRPr="000D5382">
        <w:rPr>
          <w:rFonts w:ascii="Microsoft YaHei ΢ȭхڢ  ڌ墠 ˎ̥" w:eastAsia="Microsoft YaHei ΢ȭхڢ  ڌ墠 ˎ̥" w:hAnsi="微软雅黑" w:cs="宋体" w:hint="eastAsia"/>
          <w:color w:val="333333"/>
          <w:kern w:val="28"/>
          <w:sz w:val="28"/>
          <w:szCs w:val="28"/>
        </w:rPr>
        <w:t>关爱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女</w:t>
      </w:r>
      <w:proofErr w:type="gramEnd"/>
      <w:r w:rsidR="00F9597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教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职工工作，为</w:t>
      </w:r>
      <w:r w:rsidR="00F9597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广大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孕期、哺乳期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女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教职工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营造舒适贴心的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哺乳休息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环境，特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设立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“</w:t>
      </w:r>
      <w:r w:rsidR="00F95979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，并制定</w:t>
      </w:r>
      <w:r w:rsidR="003C4707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管理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使用</w:t>
      </w:r>
      <w:r w:rsidR="00F9597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暂行办法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如下：</w:t>
      </w:r>
    </w:p>
    <w:p w:rsidR="008F458A" w:rsidRPr="00933B39" w:rsidRDefault="000D5382" w:rsidP="000D5382">
      <w:pPr>
        <w:widowControl/>
        <w:shd w:val="clear" w:color="auto" w:fill="FCFCFC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> 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 xml:space="preserve">    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一、“</w:t>
      </w:r>
      <w:r w:rsidR="00F95979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”面向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校内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孕期、哺乳期女</w:t>
      </w:r>
      <w:r w:rsidR="00F9597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教职工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定期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开放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，开放时间为：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周一至周五每天上午</w:t>
      </w:r>
      <w:r w:rsidR="008F458A"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>8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：</w:t>
      </w:r>
      <w:r w:rsidR="008F458A"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>30——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下午</w:t>
      </w:r>
      <w:r w:rsidR="008F458A"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>16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：</w:t>
      </w:r>
      <w:r w:rsidR="008F458A"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>00</w:t>
      </w:r>
      <w:r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> 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。</w:t>
      </w:r>
    </w:p>
    <w:p w:rsidR="003C4707" w:rsidRDefault="000D5382" w:rsidP="00933B39">
      <w:pPr>
        <w:widowControl/>
        <w:shd w:val="clear" w:color="auto" w:fill="FCFCFC"/>
        <w:ind w:firstLineChars="200" w:firstLine="560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二、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学校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统一配备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“</w:t>
      </w:r>
      <w:r w:rsidR="008F458A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沙发、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桌椅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、冰箱、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微波炉等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设施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备用，并定期进行设备或物品的保养维护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。</w:t>
      </w:r>
    </w:p>
    <w:p w:rsidR="003D21CD" w:rsidRPr="00933B39" w:rsidRDefault="000D5382" w:rsidP="00933B39">
      <w:pPr>
        <w:widowControl/>
        <w:shd w:val="clear" w:color="auto" w:fill="FCFCFC"/>
        <w:ind w:firstLineChars="200" w:firstLine="560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三、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“</w:t>
      </w:r>
      <w:r w:rsidR="003D21CD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”仅供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孕期教职工休息和哺乳期女教职工哺乳使用，</w:t>
      </w:r>
      <w:r w:rsidR="00933B3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实行自助、自给服务方式，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其他人员不得随意占用。在使用过程中请做好登记</w:t>
      </w:r>
      <w:r w:rsid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，并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需</w:t>
      </w:r>
      <w:r w:rsidR="00933B3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自备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吸奶器、奶瓶等</w:t>
      </w:r>
      <w:r w:rsidR="003C4707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私用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物品。</w:t>
      </w:r>
    </w:p>
    <w:p w:rsidR="008F458A" w:rsidRPr="00933B39" w:rsidRDefault="003C4707" w:rsidP="00933B39">
      <w:pPr>
        <w:widowControl/>
        <w:shd w:val="clear" w:color="auto" w:fill="FCFCFC"/>
        <w:ind w:firstLineChars="200" w:firstLine="560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四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、使用者需爱惜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 xml:space="preserve"> “</w:t>
      </w:r>
      <w:r w:rsidR="008F458A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物品，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屋内非一次性</w:t>
      </w:r>
      <w:r w:rsid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用品</w:t>
      </w:r>
      <w:r w:rsidR="003D21C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使用后需放回原处</w:t>
      </w:r>
      <w:r w:rsidR="00933B3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，请勿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擅自移动或者</w:t>
      </w:r>
      <w:r w:rsid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私自</w:t>
      </w:r>
      <w:r w:rsidR="00933B39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带走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，如造成</w:t>
      </w:r>
      <w:proofErr w:type="gramStart"/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污损需</w:t>
      </w:r>
      <w:proofErr w:type="gramEnd"/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照价赔偿。离开时需将个人物品携离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“</w:t>
      </w:r>
      <w:r w:rsidR="008F458A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</w:t>
      </w:r>
      <w:r w:rsid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，并保持室内环境整洁，以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便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他人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继续使用。</w:t>
      </w:r>
    </w:p>
    <w:p w:rsidR="008F458A" w:rsidRPr="00933B39" w:rsidRDefault="003C4707" w:rsidP="00933B39">
      <w:pPr>
        <w:widowControl/>
        <w:shd w:val="clear" w:color="auto" w:fill="FCFCFC"/>
        <w:ind w:firstLineChars="200" w:firstLine="560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五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、如使用者过多时，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“</w:t>
      </w:r>
      <w:r w:rsidR="008F458A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将采用“共同使用”方式，并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可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视实际情况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采取</w:t>
      </w:r>
      <w:proofErr w:type="gramStart"/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一</w:t>
      </w:r>
      <w:proofErr w:type="gramEnd"/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定限流措施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。</w:t>
      </w:r>
    </w:p>
    <w:p w:rsidR="000D5382" w:rsidRDefault="003C4707" w:rsidP="00933B39">
      <w:pPr>
        <w:widowControl/>
        <w:shd w:val="clear" w:color="auto" w:fill="FCFCFC"/>
        <w:ind w:firstLineChars="200" w:firstLine="560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六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、使用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“</w:t>
      </w:r>
      <w:r w:rsidR="008F458A" w:rsidRPr="00933B39">
        <w:rPr>
          <w:rFonts w:asciiTheme="minorEastAsia" w:hAnsiTheme="minorEastAsia" w:cs="宋体" w:hint="eastAsia"/>
          <w:bCs/>
          <w:color w:val="333333"/>
          <w:kern w:val="28"/>
          <w:sz w:val="28"/>
          <w:szCs w:val="28"/>
        </w:rPr>
        <w:t>妈咪暖心小屋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”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如有任何疑问或需协助者，可与</w:t>
      </w:r>
      <w:r w:rsidR="008F458A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校工会</w:t>
      </w:r>
      <w:r w:rsidR="000D5382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联系，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联系电话：</w:t>
      </w:r>
      <w:r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28877156</w:t>
      </w:r>
    </w:p>
    <w:p w:rsidR="003C4707" w:rsidRPr="00933B39" w:rsidRDefault="003C4707" w:rsidP="00933B39">
      <w:pPr>
        <w:widowControl/>
        <w:shd w:val="clear" w:color="auto" w:fill="FCFCFC"/>
        <w:ind w:firstLineChars="200" w:firstLine="560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</w:p>
    <w:p w:rsidR="000D5382" w:rsidRPr="00933B39" w:rsidRDefault="000D5382" w:rsidP="00D416BD">
      <w:pPr>
        <w:widowControl/>
        <w:shd w:val="clear" w:color="auto" w:fill="FCFCFC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 w:rsidRPr="00933B39">
        <w:rPr>
          <w:rFonts w:asciiTheme="minorEastAsia" w:hAnsiTheme="minorEastAsia" w:cs="宋体"/>
          <w:color w:val="333333"/>
          <w:kern w:val="28"/>
          <w:sz w:val="28"/>
          <w:szCs w:val="28"/>
        </w:rPr>
        <w:t xml:space="preserve">  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 xml:space="preserve">                               浙江工商大学工会女职工委员会</w:t>
      </w:r>
    </w:p>
    <w:p w:rsidR="00D416BD" w:rsidRPr="00933B39" w:rsidRDefault="000D5382" w:rsidP="000D5382">
      <w:pPr>
        <w:widowControl/>
        <w:shd w:val="clear" w:color="auto" w:fill="FCFCFC"/>
        <w:jc w:val="left"/>
        <w:rPr>
          <w:rFonts w:asciiTheme="minorEastAsia" w:hAnsiTheme="minorEastAsia" w:cs="宋体"/>
          <w:color w:val="333333"/>
          <w:kern w:val="28"/>
          <w:sz w:val="28"/>
          <w:szCs w:val="28"/>
        </w:rPr>
      </w:pP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                              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 xml:space="preserve">         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  2016年</w:t>
      </w:r>
      <w:r w:rsidR="00D416BD"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3</w:t>
      </w:r>
      <w:r w:rsidRPr="00933B39">
        <w:rPr>
          <w:rFonts w:asciiTheme="minorEastAsia" w:hAnsiTheme="minorEastAsia" w:cs="宋体" w:hint="eastAsia"/>
          <w:color w:val="333333"/>
          <w:kern w:val="28"/>
          <w:sz w:val="28"/>
          <w:szCs w:val="28"/>
        </w:rPr>
        <w:t>月</w:t>
      </w:r>
    </w:p>
    <w:sectPr w:rsidR="00D416BD" w:rsidRPr="00933B39" w:rsidSect="003C4707">
      <w:pgSz w:w="11906" w:h="16838"/>
      <w:pgMar w:top="1418" w:right="1274" w:bottom="568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8A2" w:rsidRDefault="005418A2" w:rsidP="00B06D97">
      <w:r>
        <w:separator/>
      </w:r>
    </w:p>
  </w:endnote>
  <w:endnote w:type="continuationSeparator" w:id="0">
    <w:p w:rsidR="005418A2" w:rsidRDefault="005418A2" w:rsidP="00B0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8A2" w:rsidRDefault="005418A2" w:rsidP="00B06D97">
      <w:r>
        <w:separator/>
      </w:r>
    </w:p>
  </w:footnote>
  <w:footnote w:type="continuationSeparator" w:id="0">
    <w:p w:rsidR="005418A2" w:rsidRDefault="005418A2" w:rsidP="00B06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D97"/>
    <w:rsid w:val="000153CF"/>
    <w:rsid w:val="000D5382"/>
    <w:rsid w:val="002F6603"/>
    <w:rsid w:val="003C4707"/>
    <w:rsid w:val="003D21CD"/>
    <w:rsid w:val="005152C9"/>
    <w:rsid w:val="005418A2"/>
    <w:rsid w:val="00570D9D"/>
    <w:rsid w:val="008F458A"/>
    <w:rsid w:val="0092356A"/>
    <w:rsid w:val="00933B39"/>
    <w:rsid w:val="00AB0AF3"/>
    <w:rsid w:val="00B06D97"/>
    <w:rsid w:val="00D416BD"/>
    <w:rsid w:val="00DC38A9"/>
    <w:rsid w:val="00F95979"/>
    <w:rsid w:val="00FD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D97"/>
    <w:rPr>
      <w:sz w:val="18"/>
      <w:szCs w:val="18"/>
    </w:rPr>
  </w:style>
  <w:style w:type="paragraph" w:customStyle="1" w:styleId="reader-word-layer">
    <w:name w:val="reader-word-layer"/>
    <w:basedOn w:val="a"/>
    <w:rsid w:val="00B06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D53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53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52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8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0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7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06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1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64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8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18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748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31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03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0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74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24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5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5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47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57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70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7377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8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25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1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56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6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58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08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4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136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506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04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13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6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1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7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2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70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11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75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93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7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6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93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04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36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43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2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87</Words>
  <Characters>499</Characters>
  <Application>Microsoft Office Word</Application>
  <DocSecurity>0</DocSecurity>
  <Lines>4</Lines>
  <Paragraphs>1</Paragraphs>
  <ScaleCrop>false</ScaleCrop>
  <Company>Alibaba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4</cp:revision>
  <dcterms:created xsi:type="dcterms:W3CDTF">2016-02-29T03:21:00Z</dcterms:created>
  <dcterms:modified xsi:type="dcterms:W3CDTF">2016-02-29T06:17:00Z</dcterms:modified>
</cp:coreProperties>
</file>