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60" w:lineRule="auto"/>
        <w:ind w:firstLine="6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年杭州公园年卡办理信息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个人线上</w:t>
      </w:r>
      <w:r>
        <w:rPr>
          <w:rStyle w:val="7"/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</w:t>
      </w:r>
      <w:r>
        <w:rPr>
          <w:rStyle w:val="7"/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方式</w:t>
      </w:r>
      <w:r>
        <w:rPr>
          <w:rStyle w:val="7"/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</w:rPr>
        <w:t>打开支付宝—搜索“杭州公园年卡”，选择杭州公园年卡-小程序，进入浙里办界面→去办理→输入姓名、身份证号，选择区域—支付成功即办理完成；或选择杭州公园年卡-生活号，进入生活号界面→线上办理→去办理→输入姓名、身份证号→支付成功即办理完成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 w:firstLineChars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</w:rPr>
        <w:t>打开浙里办—搜索“杭州公园年卡”，进入杭州公园年卡应用界面→去办理→输入姓名、身份证号，选择区域—支付成功即办理完成。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二、个人线下办理方式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南山路61号（学士公园罗马广场南侧），营业时间：8:30-16:30，全年无休，节假日照常办理。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咨询电话：0571-87065409/87064319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2.市民卡服务网点：网点地址及营业时间以杭州市民卡管理有限公司公告为准，可通过市民卡APP查询服务网点，或致电96225市民卡客服热线咨询。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三、团队办理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登录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网址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"http://teamcard.lotsmall.cn/" </w:instrTex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http://teamcard.lotsmall.cn/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按提示注册—登陆—新增开卡人员—完善信息（可选）—提交—转账—上传转账凭证—确认开通—申请电子发票。咨询电话：0571-87064319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适用范围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岳庙、六和塔、灵隐飞来峰、虎跑、植物园、动物园、钱王祠、玉皇山、少年儿童公园、万松书院、郭庄、木兰山茶园、云栖公园(景点)、西溪湿地均刷卡入园，全年通用，其中个别公园在举办大型展览期间需按物价部门规定实行补差；黄龙洞、城隍阁、胡雪岩故居等公园(景点)根据物价部门有关规定实行补差；湖中三岛、六和塔登塔及西湖夜游等，公园年票不通用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E5FAAE"/>
    <w:multiLevelType w:val="singleLevel"/>
    <w:tmpl w:val="FCE5FAA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E222C0"/>
    <w:multiLevelType w:val="singleLevel"/>
    <w:tmpl w:val="43E222C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72ADC3C"/>
    <w:multiLevelType w:val="singleLevel"/>
    <w:tmpl w:val="572ADC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84"/>
    <w:rsid w:val="000C17A0"/>
    <w:rsid w:val="000C24BB"/>
    <w:rsid w:val="00155342"/>
    <w:rsid w:val="00164E32"/>
    <w:rsid w:val="00334936"/>
    <w:rsid w:val="003D2AFF"/>
    <w:rsid w:val="004532E5"/>
    <w:rsid w:val="0045765F"/>
    <w:rsid w:val="00495C3E"/>
    <w:rsid w:val="005976B0"/>
    <w:rsid w:val="0066433F"/>
    <w:rsid w:val="00706E84"/>
    <w:rsid w:val="00756F33"/>
    <w:rsid w:val="007912CC"/>
    <w:rsid w:val="007E1A4E"/>
    <w:rsid w:val="007F0D24"/>
    <w:rsid w:val="00815D4E"/>
    <w:rsid w:val="00917D0E"/>
    <w:rsid w:val="00926C7E"/>
    <w:rsid w:val="00A1774B"/>
    <w:rsid w:val="00A535A6"/>
    <w:rsid w:val="00A7636D"/>
    <w:rsid w:val="00A878D2"/>
    <w:rsid w:val="00AD7E48"/>
    <w:rsid w:val="00B27731"/>
    <w:rsid w:val="00BA2993"/>
    <w:rsid w:val="00BC2077"/>
    <w:rsid w:val="00BE66A3"/>
    <w:rsid w:val="00C96236"/>
    <w:rsid w:val="00CC60B6"/>
    <w:rsid w:val="00DC58D2"/>
    <w:rsid w:val="00DE0ADD"/>
    <w:rsid w:val="00DE4081"/>
    <w:rsid w:val="00F52880"/>
    <w:rsid w:val="00F77984"/>
    <w:rsid w:val="02605AB6"/>
    <w:rsid w:val="2192108E"/>
    <w:rsid w:val="2D7B16CC"/>
    <w:rsid w:val="35907575"/>
    <w:rsid w:val="3A2967CE"/>
    <w:rsid w:val="54362596"/>
    <w:rsid w:val="625C47F9"/>
    <w:rsid w:val="6C37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984</Characters>
  <Lines>8</Lines>
  <Paragraphs>2</Paragraphs>
  <TotalTime>1</TotalTime>
  <ScaleCrop>false</ScaleCrop>
  <LinksUpToDate>false</LinksUpToDate>
  <CharactersWithSpaces>1154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2020-12-18T23:30:00Z</dcterms:created>
  <dc:creator>gonghui</dc:creator>
  <cp:lastModifiedBy>杨尚雷</cp:lastModifiedBy>
  <dcterms:modified xsi:type="dcterms:W3CDTF">2023-12-25T06:03:36Z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