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45E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u w:val="none"/>
          <w:shd w:val="clear" w:color="auto" w:fill="auto"/>
        </w:rPr>
        <w:t>附件</w:t>
      </w:r>
      <w:r>
        <w:rPr>
          <w:rFonts w:hint="eastAsia" w:eastAsia="黑体" w:cs="Times New Roman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4</w:t>
      </w:r>
    </w:p>
    <w:p w14:paraId="3A688129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highlight w:val="none"/>
          <w:u w:val="none"/>
          <w:shd w:val="clear" w:color="auto" w:fill="auto"/>
          <w:lang w:val="en-US" w:eastAsia="zh-CN"/>
        </w:rPr>
        <w:t>全国巾帼文明岗候选集体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highlight w:val="none"/>
          <w:u w:val="none"/>
          <w:shd w:val="clear" w:color="auto" w:fill="auto"/>
          <w:lang w:val="en-US" w:eastAsia="zh-CN"/>
        </w:rPr>
        <w:t>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3290"/>
        <w:gridCol w:w="1555"/>
        <w:gridCol w:w="1626"/>
      </w:tblGrid>
      <w:tr w14:paraId="371D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8" w:type="dxa"/>
            <w:noWrap w:val="0"/>
            <w:vAlign w:val="center"/>
          </w:tcPr>
          <w:p w14:paraId="2EB7AC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单位及岗组名称</w:t>
            </w:r>
          </w:p>
        </w:tc>
        <w:tc>
          <w:tcPr>
            <w:tcW w:w="3290" w:type="dxa"/>
            <w:noWrap w:val="0"/>
            <w:vAlign w:val="center"/>
          </w:tcPr>
          <w:p w14:paraId="510DA8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30DC2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电话</w:t>
            </w:r>
          </w:p>
        </w:tc>
        <w:tc>
          <w:tcPr>
            <w:tcW w:w="1626" w:type="dxa"/>
            <w:noWrap w:val="0"/>
            <w:vAlign w:val="center"/>
          </w:tcPr>
          <w:p w14:paraId="5F1376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695E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8" w:type="dxa"/>
            <w:noWrap w:val="0"/>
            <w:vAlign w:val="center"/>
          </w:tcPr>
          <w:p w14:paraId="709FCB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通讯地址</w:t>
            </w:r>
          </w:p>
        </w:tc>
        <w:tc>
          <w:tcPr>
            <w:tcW w:w="3290" w:type="dxa"/>
            <w:noWrap w:val="0"/>
            <w:vAlign w:val="center"/>
          </w:tcPr>
          <w:p w14:paraId="5131C8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DC2BF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邮编</w:t>
            </w:r>
          </w:p>
        </w:tc>
        <w:tc>
          <w:tcPr>
            <w:tcW w:w="1626" w:type="dxa"/>
            <w:noWrap w:val="0"/>
            <w:vAlign w:val="center"/>
          </w:tcPr>
          <w:p w14:paraId="6A3A8A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62FF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2558" w:type="dxa"/>
            <w:noWrap w:val="0"/>
            <w:vAlign w:val="center"/>
          </w:tcPr>
          <w:p w14:paraId="0D11F4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主</w:t>
            </w:r>
          </w:p>
          <w:p w14:paraId="63267D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051414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要</w:t>
            </w:r>
          </w:p>
          <w:p w14:paraId="78D715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3C0868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事</w:t>
            </w:r>
          </w:p>
          <w:p w14:paraId="472D84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172E69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迹</w:t>
            </w:r>
          </w:p>
          <w:p w14:paraId="1A183F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14C682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（800字）</w:t>
            </w:r>
          </w:p>
        </w:tc>
        <w:tc>
          <w:tcPr>
            <w:tcW w:w="6471" w:type="dxa"/>
            <w:gridSpan w:val="3"/>
            <w:noWrap w:val="0"/>
            <w:vAlign w:val="center"/>
          </w:tcPr>
          <w:p w14:paraId="6528A6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3FD03C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7972AB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1FD838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48EA2C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54EA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558" w:type="dxa"/>
            <w:noWrap w:val="0"/>
            <w:vAlign w:val="center"/>
          </w:tcPr>
          <w:p w14:paraId="572E23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主要</w:t>
            </w:r>
          </w:p>
          <w:p w14:paraId="10A06F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获奖</w:t>
            </w:r>
          </w:p>
          <w:p w14:paraId="0B06EC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情况</w:t>
            </w:r>
          </w:p>
        </w:tc>
        <w:tc>
          <w:tcPr>
            <w:tcW w:w="6471" w:type="dxa"/>
            <w:gridSpan w:val="3"/>
            <w:noWrap w:val="0"/>
            <w:vAlign w:val="top"/>
          </w:tcPr>
          <w:p w14:paraId="4122D1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13FE613D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5E846E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1D46C6DF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71B65793">
            <w:pPr>
              <w:pStyle w:val="4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1A50E784">
            <w:pP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7234170B">
            <w:pPr>
              <w:pStyle w:val="2"/>
              <w:rPr>
                <w:rFonts w:hint="eastAsia"/>
                <w:lang w:val="en-US" w:eastAsia="zh-CN"/>
              </w:rPr>
            </w:pPr>
          </w:p>
          <w:p w14:paraId="12AE74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 w14:paraId="72A3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2558" w:type="dxa"/>
            <w:noWrap w:val="0"/>
            <w:vAlign w:val="top"/>
          </w:tcPr>
          <w:p w14:paraId="783A0D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7A4AF0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所在单位意见</w:t>
            </w:r>
          </w:p>
          <w:p w14:paraId="304059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3F3B032F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eastAsia"/>
                <w:spacing w:val="0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 w14:paraId="0B55EBAC">
            <w:pPr>
              <w:pStyle w:val="4"/>
              <w:rPr>
                <w:rFonts w:hint="eastAsia"/>
                <w:spacing w:val="0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 w14:paraId="408952D2">
            <w:pPr>
              <w:rPr>
                <w:rFonts w:hint="eastAsia"/>
                <w:spacing w:val="0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 w14:paraId="22DC017B">
            <w:pPr>
              <w:pStyle w:val="2"/>
              <w:rPr>
                <w:rFonts w:hint="eastAsia"/>
                <w:lang w:val="en-US" w:eastAsia="zh-CN"/>
              </w:rPr>
            </w:pPr>
          </w:p>
          <w:p w14:paraId="189759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盖章</w:t>
            </w:r>
          </w:p>
          <w:p w14:paraId="514DDA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年  月  日</w:t>
            </w:r>
          </w:p>
        </w:tc>
        <w:tc>
          <w:tcPr>
            <w:tcW w:w="3290" w:type="dxa"/>
            <w:noWrap w:val="0"/>
            <w:vAlign w:val="top"/>
          </w:tcPr>
          <w:p w14:paraId="1D9561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15CD90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二级党组织推荐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意见</w:t>
            </w:r>
          </w:p>
          <w:p w14:paraId="30C8A2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0B683398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eastAsia"/>
                <w:spacing w:val="0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 w14:paraId="09E652B3">
            <w:pPr>
              <w:pStyle w:val="4"/>
              <w:rPr>
                <w:rFonts w:hint="eastAsia"/>
                <w:spacing w:val="0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 w14:paraId="4921CBC7">
            <w:pPr>
              <w:rPr>
                <w:rFonts w:hint="eastAsia"/>
                <w:spacing w:val="0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 w14:paraId="63AEAC15">
            <w:pPr>
              <w:pStyle w:val="2"/>
              <w:rPr>
                <w:rFonts w:hint="eastAsia"/>
                <w:spacing w:val="0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 w14:paraId="2D2D3E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1680" w:firstLineChars="700"/>
              <w:jc w:val="both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盖章</w:t>
            </w:r>
          </w:p>
          <w:p w14:paraId="1C41CB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年  月  日</w:t>
            </w:r>
          </w:p>
        </w:tc>
        <w:tc>
          <w:tcPr>
            <w:tcW w:w="3181" w:type="dxa"/>
            <w:gridSpan w:val="2"/>
            <w:noWrap w:val="0"/>
            <w:vAlign w:val="top"/>
          </w:tcPr>
          <w:p w14:paraId="3D00E9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3E3C56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学校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审核意见</w:t>
            </w:r>
          </w:p>
          <w:p w14:paraId="7D45E1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054F5161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eastAsia"/>
                <w:spacing w:val="0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 w14:paraId="6AD832C5">
            <w:pPr>
              <w:pStyle w:val="4"/>
              <w:rPr>
                <w:rFonts w:hint="eastAsia"/>
                <w:spacing w:val="0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 w14:paraId="0FAB5EC7">
            <w:pPr>
              <w:rPr>
                <w:rFonts w:hint="eastAsia"/>
                <w:spacing w:val="0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 w14:paraId="4582656B">
            <w:pPr>
              <w:pStyle w:val="2"/>
              <w:rPr>
                <w:rFonts w:hint="eastAsia"/>
                <w:spacing w:val="0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 w14:paraId="311B1A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1680" w:firstLineChars="700"/>
              <w:jc w:val="both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盖章</w:t>
            </w:r>
          </w:p>
          <w:p w14:paraId="1F2292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年  月  日</w:t>
            </w:r>
          </w:p>
        </w:tc>
      </w:tr>
    </w:tbl>
    <w:p w14:paraId="306DAC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91B94"/>
    <w:rsid w:val="792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Calibri" w:hAnsi="Calibri" w:eastAsia="楷体_GB2312" w:cs="Times New Roman"/>
      <w:kern w:val="2"/>
      <w:sz w:val="36"/>
      <w:szCs w:val="36"/>
      <w:lang w:bidi="ar-S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cs="Times New Roman"/>
      <w:szCs w:val="32"/>
    </w:r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0</Lines>
  <Paragraphs>0</Paragraphs>
  <TotalTime>0</TotalTime>
  <ScaleCrop>false</ScaleCrop>
  <LinksUpToDate>false</LinksUpToDate>
  <CharactersWithSpaces>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2025-11-06T06:23:00Z</dcterms:created>
  <dc:creator>zd</dc:creator>
  <cp:lastModifiedBy>Adele</cp:lastModifiedBy>
  <dcterms:modified xsi:type="dcterms:W3CDTF">2025-11-06T06:47:13Z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eyJoZGlkIjoiMDg3MmMwMDZmMGYyOTliM2MxOTg2NTc2NTk5ZmYzNTAiLCJ1c2VySWQiOiI3MTMwODI2NjYifQ==</vt:lpwstr>
  </property>
  <property fmtid="{D5CDD505-2E9C-101B-9397-08002B2CF9AE}" pid="4" name="ICV">
    <vt:lpwstr>34494BBE68DF4AB39D7F11117C0A8932_12</vt:lpwstr>
  </property>
</Properties>
</file>